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65" w:rsidRPr="00370502" w:rsidRDefault="00801265" w:rsidP="00801265">
      <w:pPr>
        <w:contextualSpacing/>
        <w:jc w:val="center"/>
        <w:rPr>
          <w:rFonts w:ascii="Tahoma" w:hAnsi="Tahoma" w:cs="Tahoma"/>
          <w:b/>
          <w:color w:val="002060"/>
          <w:sz w:val="28"/>
          <w:szCs w:val="28"/>
        </w:rPr>
      </w:pPr>
      <w:r w:rsidRPr="00370502">
        <w:rPr>
          <w:rFonts w:ascii="Tahoma" w:hAnsi="Tahoma" w:cs="Tahoma"/>
          <w:b/>
          <w:color w:val="002060"/>
          <w:sz w:val="28"/>
          <w:szCs w:val="28"/>
        </w:rPr>
        <w:t>АНКЕТА</w:t>
      </w:r>
    </w:p>
    <w:p w:rsidR="00801265" w:rsidRPr="00370502" w:rsidRDefault="00801265" w:rsidP="00801265">
      <w:pPr>
        <w:contextualSpacing/>
        <w:jc w:val="center"/>
        <w:rPr>
          <w:rFonts w:ascii="Tahoma" w:hAnsi="Tahoma" w:cs="Tahoma"/>
          <w:b/>
          <w:color w:val="002060"/>
          <w:sz w:val="28"/>
          <w:szCs w:val="28"/>
        </w:rPr>
      </w:pPr>
      <w:r>
        <w:rPr>
          <w:rFonts w:ascii="Tahoma" w:hAnsi="Tahoma" w:cs="Tahoma"/>
          <w:b/>
          <w:color w:val="002060"/>
          <w:sz w:val="28"/>
          <w:szCs w:val="28"/>
        </w:rPr>
        <w:t>предприятия о потребности в поставке</w:t>
      </w:r>
    </w:p>
    <w:p w:rsidR="00801265" w:rsidRPr="00370502" w:rsidRDefault="00801265" w:rsidP="00801265">
      <w:pPr>
        <w:contextualSpacing/>
        <w:jc w:val="center"/>
        <w:rPr>
          <w:rFonts w:ascii="Tahoma" w:hAnsi="Tahoma" w:cs="Tahoma"/>
          <w:b/>
          <w:color w:val="002060"/>
          <w:sz w:val="28"/>
          <w:szCs w:val="28"/>
        </w:rPr>
      </w:pPr>
      <w:r>
        <w:rPr>
          <w:rFonts w:ascii="Tahoma" w:hAnsi="Tahoma" w:cs="Tahoma"/>
          <w:b/>
          <w:color w:val="002060"/>
          <w:sz w:val="28"/>
          <w:szCs w:val="28"/>
        </w:rPr>
        <w:t>СТАНКОВ И ОБОРУДОВАНИЯ</w:t>
      </w:r>
    </w:p>
    <w:p w:rsidR="00801265" w:rsidRPr="00370502" w:rsidRDefault="00801265" w:rsidP="00801265">
      <w:pPr>
        <w:contextualSpacing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:rsidR="00801265" w:rsidRPr="00370502" w:rsidRDefault="00801265" w:rsidP="00801265">
      <w:pPr>
        <w:contextualSpacing/>
        <w:rPr>
          <w:rFonts w:ascii="Tahoma" w:hAnsi="Tahoma" w:cs="Tahoma"/>
          <w:color w:val="002060"/>
          <w:sz w:val="28"/>
          <w:szCs w:val="28"/>
        </w:rPr>
      </w:pPr>
    </w:p>
    <w:p w:rsidR="00801265" w:rsidRPr="00370502" w:rsidRDefault="00801265" w:rsidP="00801265">
      <w:pPr>
        <w:pStyle w:val="a5"/>
        <w:numPr>
          <w:ilvl w:val="0"/>
          <w:numId w:val="1"/>
        </w:numPr>
        <w:ind w:left="0" w:firstLine="0"/>
        <w:jc w:val="both"/>
        <w:rPr>
          <w:rFonts w:ascii="Tahoma" w:hAnsi="Tahoma" w:cs="Tahoma"/>
          <w:color w:val="002060"/>
          <w:sz w:val="28"/>
          <w:szCs w:val="28"/>
        </w:rPr>
      </w:pPr>
      <w:r w:rsidRPr="00370502">
        <w:rPr>
          <w:rFonts w:ascii="Tahoma" w:hAnsi="Tahoma" w:cs="Tahoma"/>
          <w:color w:val="002060"/>
          <w:sz w:val="28"/>
          <w:szCs w:val="28"/>
        </w:rPr>
        <w:t>Наименование предприятия____________</w:t>
      </w:r>
      <w:r>
        <w:rPr>
          <w:rFonts w:ascii="Tahoma" w:hAnsi="Tahoma" w:cs="Tahoma"/>
          <w:color w:val="002060"/>
          <w:sz w:val="28"/>
          <w:szCs w:val="28"/>
        </w:rPr>
        <w:t>__________________________</w:t>
      </w:r>
    </w:p>
    <w:p w:rsidR="00801265" w:rsidRPr="00370502" w:rsidRDefault="00801265" w:rsidP="00801265">
      <w:pPr>
        <w:pStyle w:val="a5"/>
        <w:ind w:left="0"/>
        <w:jc w:val="both"/>
        <w:rPr>
          <w:rFonts w:ascii="Tahoma" w:hAnsi="Tahoma" w:cs="Tahoma"/>
          <w:color w:val="002060"/>
          <w:sz w:val="28"/>
          <w:szCs w:val="28"/>
        </w:rPr>
      </w:pPr>
    </w:p>
    <w:p w:rsidR="00801265" w:rsidRPr="00370502" w:rsidRDefault="00801265" w:rsidP="00801265">
      <w:pPr>
        <w:pStyle w:val="a5"/>
        <w:numPr>
          <w:ilvl w:val="0"/>
          <w:numId w:val="1"/>
        </w:numPr>
        <w:ind w:left="0" w:firstLine="0"/>
        <w:jc w:val="both"/>
        <w:rPr>
          <w:rFonts w:ascii="Tahoma" w:hAnsi="Tahoma" w:cs="Tahoma"/>
          <w:color w:val="002060"/>
          <w:sz w:val="28"/>
          <w:szCs w:val="28"/>
        </w:rPr>
      </w:pPr>
      <w:r w:rsidRPr="00370502">
        <w:rPr>
          <w:rFonts w:ascii="Tahoma" w:hAnsi="Tahoma" w:cs="Tahoma"/>
          <w:color w:val="002060"/>
          <w:sz w:val="28"/>
          <w:szCs w:val="28"/>
        </w:rPr>
        <w:t>Адрес предприятия _______________________</w:t>
      </w:r>
      <w:r>
        <w:rPr>
          <w:rFonts w:ascii="Tahoma" w:hAnsi="Tahoma" w:cs="Tahoma"/>
          <w:color w:val="002060"/>
          <w:sz w:val="28"/>
          <w:szCs w:val="28"/>
        </w:rPr>
        <w:t>______________________</w:t>
      </w:r>
    </w:p>
    <w:p w:rsidR="00801265" w:rsidRPr="00370502" w:rsidRDefault="00801265" w:rsidP="00801265">
      <w:pPr>
        <w:contextualSpacing/>
        <w:jc w:val="both"/>
        <w:rPr>
          <w:rFonts w:ascii="Tahoma" w:hAnsi="Tahoma" w:cs="Tahoma"/>
          <w:color w:val="002060"/>
          <w:sz w:val="28"/>
          <w:szCs w:val="28"/>
        </w:rPr>
      </w:pPr>
    </w:p>
    <w:p w:rsidR="00801265" w:rsidRPr="00370502" w:rsidRDefault="00801265" w:rsidP="00801265">
      <w:pPr>
        <w:pStyle w:val="a5"/>
        <w:numPr>
          <w:ilvl w:val="0"/>
          <w:numId w:val="1"/>
        </w:numPr>
        <w:ind w:left="0" w:firstLine="0"/>
        <w:jc w:val="both"/>
        <w:rPr>
          <w:rFonts w:ascii="Tahoma" w:hAnsi="Tahoma" w:cs="Tahoma"/>
          <w:color w:val="002060"/>
          <w:sz w:val="28"/>
          <w:szCs w:val="28"/>
        </w:rPr>
      </w:pPr>
      <w:r w:rsidRPr="00370502">
        <w:rPr>
          <w:rFonts w:ascii="Tahoma" w:hAnsi="Tahoma" w:cs="Tahoma"/>
          <w:color w:val="002060"/>
          <w:sz w:val="28"/>
          <w:szCs w:val="28"/>
        </w:rPr>
        <w:t>Требуется поставка (точное наименование,</w:t>
      </w:r>
      <w:r>
        <w:rPr>
          <w:rFonts w:ascii="Tahoma" w:hAnsi="Tahoma" w:cs="Tahoma"/>
          <w:color w:val="002060"/>
          <w:sz w:val="28"/>
          <w:szCs w:val="28"/>
        </w:rPr>
        <w:t xml:space="preserve"> объём поставки в ед. измерения</w:t>
      </w:r>
      <w:r w:rsidRPr="00370502">
        <w:rPr>
          <w:rFonts w:ascii="Tahoma" w:hAnsi="Tahoma" w:cs="Tahoma"/>
          <w:color w:val="002060"/>
          <w:sz w:val="28"/>
          <w:szCs w:val="28"/>
        </w:rPr>
        <w:t>) ______</w:t>
      </w:r>
      <w:r>
        <w:rPr>
          <w:rFonts w:ascii="Tahoma" w:hAnsi="Tahoma" w:cs="Tahoma"/>
          <w:color w:val="002060"/>
          <w:sz w:val="28"/>
          <w:szCs w:val="28"/>
        </w:rPr>
        <w:t>___________________________________________________</w:t>
      </w:r>
    </w:p>
    <w:p w:rsidR="00801265" w:rsidRPr="00370502" w:rsidRDefault="00801265" w:rsidP="00801265">
      <w:pPr>
        <w:pStyle w:val="a5"/>
        <w:ind w:left="0"/>
        <w:rPr>
          <w:rFonts w:ascii="Tahoma" w:hAnsi="Tahoma" w:cs="Tahoma"/>
          <w:color w:val="002060"/>
          <w:sz w:val="28"/>
          <w:szCs w:val="28"/>
        </w:rPr>
      </w:pPr>
      <w:r w:rsidRPr="00370502">
        <w:rPr>
          <w:rFonts w:ascii="Tahoma" w:hAnsi="Tahoma" w:cs="Tahoma"/>
          <w:color w:val="00206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801265" w:rsidRPr="00370502" w:rsidRDefault="00801265" w:rsidP="00801265">
      <w:pPr>
        <w:pStyle w:val="a5"/>
        <w:ind w:left="0"/>
        <w:rPr>
          <w:rFonts w:ascii="Tahoma" w:hAnsi="Tahoma" w:cs="Tahoma"/>
          <w:color w:val="002060"/>
          <w:sz w:val="28"/>
          <w:szCs w:val="28"/>
        </w:rPr>
      </w:pPr>
    </w:p>
    <w:p w:rsidR="00801265" w:rsidRPr="00370502" w:rsidRDefault="00801265" w:rsidP="00801265">
      <w:pPr>
        <w:pStyle w:val="a5"/>
        <w:numPr>
          <w:ilvl w:val="0"/>
          <w:numId w:val="1"/>
        </w:numPr>
        <w:ind w:left="0" w:firstLine="0"/>
        <w:jc w:val="both"/>
        <w:rPr>
          <w:rFonts w:ascii="Tahoma" w:hAnsi="Tahoma" w:cs="Tahoma"/>
          <w:color w:val="002060"/>
          <w:sz w:val="28"/>
          <w:szCs w:val="28"/>
        </w:rPr>
      </w:pPr>
      <w:r w:rsidRPr="00370502">
        <w:rPr>
          <w:rFonts w:ascii="Tahoma" w:hAnsi="Tahoma" w:cs="Tahoma"/>
          <w:color w:val="002060"/>
          <w:sz w:val="28"/>
          <w:szCs w:val="28"/>
        </w:rPr>
        <w:t xml:space="preserve">Поставка: разовая, партиями </w:t>
      </w:r>
      <w:r w:rsidRPr="00370502">
        <w:rPr>
          <w:rFonts w:ascii="Tahoma" w:hAnsi="Tahoma" w:cs="Tahoma"/>
          <w:i/>
          <w:iCs/>
          <w:color w:val="002060"/>
          <w:sz w:val="28"/>
          <w:szCs w:val="28"/>
        </w:rPr>
        <w:t>(нужное подчеркнуть)</w:t>
      </w:r>
    </w:p>
    <w:p w:rsidR="00801265" w:rsidRPr="00370502" w:rsidRDefault="00801265" w:rsidP="00801265">
      <w:pPr>
        <w:contextualSpacing/>
        <w:jc w:val="both"/>
        <w:rPr>
          <w:rFonts w:ascii="Tahoma" w:hAnsi="Tahoma" w:cs="Tahoma"/>
          <w:color w:val="002060"/>
          <w:sz w:val="28"/>
          <w:szCs w:val="28"/>
        </w:rPr>
      </w:pPr>
    </w:p>
    <w:p w:rsidR="00801265" w:rsidRPr="00370502" w:rsidRDefault="00801265" w:rsidP="00801265">
      <w:pPr>
        <w:pStyle w:val="a5"/>
        <w:numPr>
          <w:ilvl w:val="0"/>
          <w:numId w:val="1"/>
        </w:numPr>
        <w:ind w:left="0" w:firstLine="0"/>
        <w:jc w:val="both"/>
        <w:rPr>
          <w:rFonts w:ascii="Tahoma" w:hAnsi="Tahoma" w:cs="Tahoma"/>
          <w:color w:val="002060"/>
          <w:sz w:val="28"/>
          <w:szCs w:val="28"/>
        </w:rPr>
      </w:pPr>
      <w:r w:rsidRPr="00370502">
        <w:rPr>
          <w:rFonts w:ascii="Tahoma" w:hAnsi="Tahoma" w:cs="Tahoma"/>
          <w:color w:val="002060"/>
          <w:sz w:val="28"/>
          <w:szCs w:val="28"/>
        </w:rPr>
        <w:t>Сроки поставки ___________________________________________</w:t>
      </w:r>
      <w:r>
        <w:rPr>
          <w:rFonts w:ascii="Tahoma" w:hAnsi="Tahoma" w:cs="Tahoma"/>
          <w:color w:val="002060"/>
          <w:sz w:val="28"/>
          <w:szCs w:val="28"/>
        </w:rPr>
        <w:t>______</w:t>
      </w:r>
    </w:p>
    <w:p w:rsidR="00801265" w:rsidRPr="00370502" w:rsidRDefault="00801265" w:rsidP="00801265">
      <w:pPr>
        <w:contextualSpacing/>
        <w:jc w:val="both"/>
        <w:rPr>
          <w:rFonts w:ascii="Tahoma" w:hAnsi="Tahoma" w:cs="Tahoma"/>
          <w:color w:val="002060"/>
          <w:sz w:val="28"/>
          <w:szCs w:val="28"/>
        </w:rPr>
      </w:pPr>
    </w:p>
    <w:p w:rsidR="00801265" w:rsidRPr="00370502" w:rsidRDefault="00801265" w:rsidP="00801265">
      <w:pPr>
        <w:pStyle w:val="a5"/>
        <w:numPr>
          <w:ilvl w:val="0"/>
          <w:numId w:val="1"/>
        </w:numPr>
        <w:ind w:left="0" w:firstLine="0"/>
        <w:jc w:val="both"/>
        <w:rPr>
          <w:rFonts w:ascii="Tahoma" w:hAnsi="Tahoma" w:cs="Tahoma"/>
          <w:color w:val="002060"/>
          <w:sz w:val="28"/>
          <w:szCs w:val="28"/>
        </w:rPr>
      </w:pPr>
      <w:r w:rsidRPr="00370502">
        <w:rPr>
          <w:rFonts w:ascii="Tahoma" w:hAnsi="Tahoma" w:cs="Tahoma"/>
          <w:color w:val="002060"/>
          <w:sz w:val="28"/>
          <w:szCs w:val="28"/>
        </w:rPr>
        <w:t>Срок отсрочки (рассрочки) платежа _____________________</w:t>
      </w:r>
      <w:r>
        <w:rPr>
          <w:rFonts w:ascii="Tahoma" w:hAnsi="Tahoma" w:cs="Tahoma"/>
          <w:color w:val="002060"/>
          <w:sz w:val="28"/>
          <w:szCs w:val="28"/>
        </w:rPr>
        <w:t>___________</w:t>
      </w:r>
    </w:p>
    <w:p w:rsidR="00801265" w:rsidRPr="00370502" w:rsidRDefault="00801265" w:rsidP="00801265">
      <w:pPr>
        <w:contextualSpacing/>
        <w:rPr>
          <w:rFonts w:ascii="Tahoma" w:hAnsi="Tahoma" w:cs="Tahoma"/>
          <w:color w:val="002060"/>
          <w:sz w:val="28"/>
          <w:szCs w:val="28"/>
        </w:rPr>
      </w:pPr>
    </w:p>
    <w:p w:rsidR="00801265" w:rsidRPr="00370502" w:rsidRDefault="00801265" w:rsidP="00801265">
      <w:pPr>
        <w:pStyle w:val="a5"/>
        <w:numPr>
          <w:ilvl w:val="0"/>
          <w:numId w:val="1"/>
        </w:numPr>
        <w:ind w:left="0" w:firstLine="0"/>
        <w:jc w:val="both"/>
        <w:rPr>
          <w:rFonts w:ascii="Tahoma" w:hAnsi="Tahoma" w:cs="Tahoma"/>
          <w:color w:val="002060"/>
          <w:sz w:val="28"/>
          <w:szCs w:val="28"/>
        </w:rPr>
      </w:pPr>
      <w:r w:rsidRPr="00370502">
        <w:rPr>
          <w:rFonts w:ascii="Tahoma" w:hAnsi="Tahoma" w:cs="Tahoma"/>
          <w:color w:val="002060"/>
          <w:sz w:val="28"/>
          <w:szCs w:val="28"/>
        </w:rPr>
        <w:t>Контактные лица для обратной связи:</w:t>
      </w:r>
    </w:p>
    <w:p w:rsidR="00801265" w:rsidRPr="00370502" w:rsidRDefault="00801265" w:rsidP="00801265">
      <w:pPr>
        <w:contextualSpacing/>
        <w:rPr>
          <w:rFonts w:ascii="Tahoma" w:hAnsi="Tahoma" w:cs="Tahoma"/>
          <w:color w:val="002060"/>
          <w:sz w:val="28"/>
          <w:szCs w:val="28"/>
        </w:rPr>
      </w:pPr>
    </w:p>
    <w:p w:rsidR="00801265" w:rsidRPr="00370502" w:rsidRDefault="00801265" w:rsidP="00801265">
      <w:pPr>
        <w:pStyle w:val="a5"/>
        <w:ind w:left="0"/>
        <w:rPr>
          <w:rFonts w:ascii="Tahoma" w:hAnsi="Tahoma" w:cs="Tahoma"/>
          <w:color w:val="002060"/>
          <w:sz w:val="28"/>
          <w:szCs w:val="28"/>
        </w:rPr>
      </w:pPr>
      <w:r w:rsidRPr="00370502">
        <w:rPr>
          <w:rFonts w:ascii="Tahoma" w:hAnsi="Tahoma" w:cs="Tahoma"/>
          <w:color w:val="002060"/>
          <w:sz w:val="28"/>
          <w:szCs w:val="28"/>
        </w:rPr>
        <w:t>ФИО ________________________________________</w:t>
      </w:r>
      <w:r>
        <w:rPr>
          <w:rFonts w:ascii="Tahoma" w:hAnsi="Tahoma" w:cs="Tahoma"/>
          <w:color w:val="002060"/>
          <w:sz w:val="28"/>
          <w:szCs w:val="28"/>
        </w:rPr>
        <w:t>_____________________</w:t>
      </w:r>
      <w:r w:rsidRPr="00370502">
        <w:rPr>
          <w:rFonts w:ascii="Tahoma" w:hAnsi="Tahoma" w:cs="Tahoma"/>
          <w:color w:val="002060"/>
          <w:sz w:val="28"/>
          <w:szCs w:val="28"/>
        </w:rPr>
        <w:t xml:space="preserve">_ </w:t>
      </w:r>
    </w:p>
    <w:p w:rsidR="00801265" w:rsidRPr="00370502" w:rsidRDefault="00801265" w:rsidP="00801265">
      <w:pPr>
        <w:rPr>
          <w:rFonts w:ascii="Tahoma" w:hAnsi="Tahoma" w:cs="Tahoma"/>
          <w:color w:val="002060"/>
          <w:sz w:val="28"/>
          <w:szCs w:val="28"/>
        </w:rPr>
      </w:pPr>
      <w:r w:rsidRPr="00370502">
        <w:rPr>
          <w:rFonts w:ascii="Tahoma" w:hAnsi="Tahoma" w:cs="Tahoma"/>
          <w:color w:val="002060"/>
          <w:sz w:val="28"/>
          <w:szCs w:val="28"/>
        </w:rPr>
        <w:t>Должность _______________________________</w:t>
      </w:r>
      <w:r>
        <w:rPr>
          <w:rFonts w:ascii="Tahoma" w:hAnsi="Tahoma" w:cs="Tahoma"/>
          <w:color w:val="002060"/>
          <w:sz w:val="28"/>
          <w:szCs w:val="28"/>
        </w:rPr>
        <w:t>__________________________</w:t>
      </w:r>
    </w:p>
    <w:p w:rsidR="00801265" w:rsidRPr="00370502" w:rsidRDefault="00801265" w:rsidP="00801265">
      <w:pPr>
        <w:contextualSpacing/>
        <w:rPr>
          <w:rFonts w:ascii="Tahoma" w:hAnsi="Tahoma" w:cs="Tahoma"/>
          <w:color w:val="002060"/>
          <w:sz w:val="28"/>
          <w:szCs w:val="28"/>
        </w:rPr>
      </w:pPr>
      <w:r w:rsidRPr="00370502">
        <w:rPr>
          <w:rFonts w:ascii="Tahoma" w:hAnsi="Tahoma" w:cs="Tahoma"/>
          <w:color w:val="002060"/>
          <w:sz w:val="28"/>
          <w:szCs w:val="28"/>
        </w:rPr>
        <w:t>Телефон _________________________ Почта ___________________________</w:t>
      </w:r>
      <w:r>
        <w:rPr>
          <w:rFonts w:ascii="Tahoma" w:hAnsi="Tahoma" w:cs="Tahoma"/>
          <w:color w:val="002060"/>
          <w:sz w:val="28"/>
          <w:szCs w:val="28"/>
        </w:rPr>
        <w:t>_</w:t>
      </w:r>
    </w:p>
    <w:p w:rsidR="00801265" w:rsidRPr="00370502" w:rsidRDefault="00801265" w:rsidP="00801265">
      <w:pPr>
        <w:contextualSpacing/>
        <w:rPr>
          <w:rFonts w:ascii="Tahoma" w:hAnsi="Tahoma" w:cs="Tahoma"/>
          <w:color w:val="002060"/>
          <w:sz w:val="28"/>
          <w:szCs w:val="28"/>
        </w:rPr>
      </w:pPr>
    </w:p>
    <w:p w:rsidR="00801265" w:rsidRPr="00370502" w:rsidRDefault="00801265" w:rsidP="00801265">
      <w:pPr>
        <w:pStyle w:val="a5"/>
        <w:ind w:left="0"/>
        <w:rPr>
          <w:rFonts w:ascii="Tahoma" w:hAnsi="Tahoma" w:cs="Tahoma"/>
          <w:color w:val="002060"/>
          <w:sz w:val="28"/>
          <w:szCs w:val="28"/>
        </w:rPr>
      </w:pPr>
      <w:r w:rsidRPr="00370502">
        <w:rPr>
          <w:rFonts w:ascii="Tahoma" w:hAnsi="Tahoma" w:cs="Tahoma"/>
          <w:color w:val="002060"/>
          <w:sz w:val="28"/>
          <w:szCs w:val="28"/>
        </w:rPr>
        <w:t>ФИО _____________________________________</w:t>
      </w:r>
      <w:r>
        <w:rPr>
          <w:rFonts w:ascii="Tahoma" w:hAnsi="Tahoma" w:cs="Tahoma"/>
          <w:color w:val="002060"/>
          <w:sz w:val="28"/>
          <w:szCs w:val="28"/>
        </w:rPr>
        <w:t>_________________________</w:t>
      </w:r>
    </w:p>
    <w:p w:rsidR="00801265" w:rsidRPr="00370502" w:rsidRDefault="00801265" w:rsidP="00801265">
      <w:pPr>
        <w:rPr>
          <w:rFonts w:ascii="Tahoma" w:hAnsi="Tahoma" w:cs="Tahoma"/>
          <w:color w:val="002060"/>
          <w:sz w:val="28"/>
          <w:szCs w:val="28"/>
        </w:rPr>
      </w:pPr>
      <w:r w:rsidRPr="00370502">
        <w:rPr>
          <w:rFonts w:ascii="Tahoma" w:hAnsi="Tahoma" w:cs="Tahoma"/>
          <w:color w:val="002060"/>
          <w:sz w:val="28"/>
          <w:szCs w:val="28"/>
        </w:rPr>
        <w:t>Должность _______________________________</w:t>
      </w:r>
      <w:r>
        <w:rPr>
          <w:rFonts w:ascii="Tahoma" w:hAnsi="Tahoma" w:cs="Tahoma"/>
          <w:color w:val="002060"/>
          <w:sz w:val="28"/>
          <w:szCs w:val="28"/>
        </w:rPr>
        <w:t>__________________________</w:t>
      </w:r>
    </w:p>
    <w:p w:rsidR="00801265" w:rsidRPr="00370502" w:rsidRDefault="00801265" w:rsidP="00801265">
      <w:pPr>
        <w:contextualSpacing/>
        <w:rPr>
          <w:rFonts w:ascii="Tahoma" w:hAnsi="Tahoma" w:cs="Tahoma"/>
          <w:color w:val="002060"/>
          <w:sz w:val="26"/>
          <w:szCs w:val="26"/>
        </w:rPr>
      </w:pPr>
      <w:r w:rsidRPr="00370502">
        <w:rPr>
          <w:rFonts w:ascii="Tahoma" w:hAnsi="Tahoma" w:cs="Tahoma"/>
          <w:color w:val="002060"/>
          <w:sz w:val="28"/>
          <w:szCs w:val="28"/>
        </w:rPr>
        <w:t>Телефон _________________________ Почта __</w:t>
      </w:r>
      <w:r>
        <w:rPr>
          <w:rFonts w:ascii="Tahoma" w:hAnsi="Tahoma" w:cs="Tahoma"/>
          <w:color w:val="002060"/>
          <w:sz w:val="28"/>
          <w:szCs w:val="28"/>
        </w:rPr>
        <w:t>__________________________</w:t>
      </w:r>
    </w:p>
    <w:p w:rsidR="00801265" w:rsidRPr="00370502" w:rsidRDefault="00801265" w:rsidP="00801265">
      <w:pPr>
        <w:contextualSpacing/>
        <w:rPr>
          <w:rFonts w:ascii="Tahoma" w:hAnsi="Tahoma" w:cs="Tahoma"/>
          <w:color w:val="002060"/>
          <w:sz w:val="26"/>
          <w:szCs w:val="26"/>
        </w:rPr>
      </w:pPr>
    </w:p>
    <w:p w:rsidR="00801265" w:rsidRPr="002410F1" w:rsidRDefault="00801265" w:rsidP="00801265">
      <w:pPr>
        <w:contextualSpacing/>
        <w:rPr>
          <w:rFonts w:ascii="Tahoma" w:hAnsi="Tahoma" w:cs="Tahoma"/>
          <w:color w:val="002060"/>
          <w:sz w:val="26"/>
          <w:szCs w:val="26"/>
        </w:rPr>
      </w:pPr>
    </w:p>
    <w:p w:rsidR="00801265" w:rsidRDefault="00801265" w:rsidP="00801265">
      <w:pPr>
        <w:contextualSpacing/>
        <w:jc w:val="center"/>
        <w:rPr>
          <w:rFonts w:ascii="Tahoma" w:hAnsi="Tahoma" w:cs="Tahoma"/>
          <w:color w:val="002060"/>
          <w:sz w:val="26"/>
          <w:szCs w:val="26"/>
        </w:rPr>
      </w:pPr>
    </w:p>
    <w:p w:rsidR="00801265" w:rsidRDefault="00801265" w:rsidP="00801265">
      <w:pPr>
        <w:contextualSpacing/>
        <w:jc w:val="center"/>
        <w:rPr>
          <w:rFonts w:ascii="Tahoma" w:hAnsi="Tahoma" w:cs="Tahoma"/>
          <w:b/>
          <w:color w:val="002060"/>
          <w:sz w:val="26"/>
          <w:szCs w:val="26"/>
        </w:rPr>
      </w:pPr>
      <w:r w:rsidRPr="00370502">
        <w:rPr>
          <w:rFonts w:ascii="Tahoma" w:hAnsi="Tahoma" w:cs="Tahoma"/>
          <w:color w:val="002060"/>
          <w:sz w:val="26"/>
          <w:szCs w:val="26"/>
        </w:rPr>
        <w:t xml:space="preserve">Анкету Вы можете направить на электронную почту </w:t>
      </w:r>
      <w:r w:rsidRPr="002410F1">
        <w:rPr>
          <w:rFonts w:ascii="Tahoma" w:hAnsi="Tahoma" w:cs="Tahoma"/>
          <w:color w:val="002060"/>
          <w:sz w:val="26"/>
          <w:szCs w:val="26"/>
          <w:lang w:val="en-US"/>
        </w:rPr>
        <w:t>nekrasov</w:t>
      </w:r>
      <w:r w:rsidRPr="002410F1">
        <w:rPr>
          <w:rFonts w:ascii="Tahoma" w:hAnsi="Tahoma" w:cs="Tahoma"/>
          <w:color w:val="002060"/>
          <w:sz w:val="26"/>
          <w:szCs w:val="26"/>
        </w:rPr>
        <w:t>_</w:t>
      </w:r>
      <w:r w:rsidRPr="002410F1">
        <w:rPr>
          <w:rFonts w:ascii="Tahoma" w:hAnsi="Tahoma" w:cs="Tahoma"/>
          <w:color w:val="002060"/>
          <w:sz w:val="26"/>
          <w:szCs w:val="26"/>
          <w:lang w:val="en-US"/>
        </w:rPr>
        <w:t>dn</w:t>
      </w:r>
      <w:r w:rsidRPr="002410F1">
        <w:rPr>
          <w:rFonts w:ascii="Tahoma" w:hAnsi="Tahoma" w:cs="Tahoma"/>
          <w:color w:val="002060"/>
          <w:sz w:val="26"/>
          <w:szCs w:val="26"/>
        </w:rPr>
        <w:t>@</w:t>
      </w:r>
      <w:r w:rsidRPr="002410F1">
        <w:rPr>
          <w:rFonts w:ascii="Tahoma" w:hAnsi="Tahoma" w:cs="Tahoma"/>
          <w:color w:val="002060"/>
          <w:sz w:val="26"/>
          <w:szCs w:val="26"/>
          <w:lang w:val="en-US"/>
        </w:rPr>
        <w:t>altaiensb</w:t>
      </w:r>
      <w:r w:rsidRPr="002410F1">
        <w:rPr>
          <w:rFonts w:ascii="Tahoma" w:hAnsi="Tahoma" w:cs="Tahoma"/>
          <w:color w:val="002060"/>
          <w:sz w:val="26"/>
          <w:szCs w:val="26"/>
        </w:rPr>
        <w:t>.</w:t>
      </w:r>
      <w:r w:rsidRPr="002410F1">
        <w:rPr>
          <w:rFonts w:ascii="Tahoma" w:hAnsi="Tahoma" w:cs="Tahoma"/>
          <w:color w:val="002060"/>
          <w:sz w:val="26"/>
          <w:szCs w:val="26"/>
          <w:lang w:val="en-US"/>
        </w:rPr>
        <w:t>ru</w:t>
      </w:r>
      <w:r>
        <w:rPr>
          <w:rFonts w:ascii="Tahoma" w:hAnsi="Tahoma" w:cs="Tahoma"/>
          <w:color w:val="002060"/>
          <w:sz w:val="26"/>
          <w:szCs w:val="26"/>
        </w:rPr>
        <w:t xml:space="preserve"> </w:t>
      </w:r>
      <w:r w:rsidRPr="00370502">
        <w:rPr>
          <w:rFonts w:ascii="Tahoma" w:hAnsi="Tahoma" w:cs="Tahoma"/>
          <w:color w:val="002060"/>
          <w:sz w:val="26"/>
          <w:szCs w:val="26"/>
        </w:rPr>
        <w:t xml:space="preserve">либо посредством заполнения формы заказа услуги, расположенной на сайте </w:t>
      </w:r>
      <w:r w:rsidRPr="002410F1">
        <w:rPr>
          <w:rFonts w:ascii="Tahoma" w:hAnsi="Tahoma" w:cs="Tahoma"/>
          <w:b/>
          <w:color w:val="002060"/>
          <w:sz w:val="26"/>
          <w:szCs w:val="26"/>
        </w:rPr>
        <w:t>https://shop.altaiensb.com</w:t>
      </w:r>
    </w:p>
    <w:p w:rsidR="00801265" w:rsidRDefault="00801265" w:rsidP="00801265">
      <w:pPr>
        <w:jc w:val="center"/>
        <w:rPr>
          <w:rFonts w:ascii="Tahoma" w:hAnsi="Tahoma" w:cs="Tahoma"/>
          <w:color w:val="002060"/>
          <w:sz w:val="26"/>
          <w:szCs w:val="26"/>
        </w:rPr>
      </w:pPr>
      <w:r w:rsidRPr="00370502">
        <w:rPr>
          <w:rFonts w:ascii="Tahoma" w:hAnsi="Tahoma" w:cs="Tahoma"/>
          <w:color w:val="002060"/>
          <w:sz w:val="26"/>
          <w:szCs w:val="26"/>
        </w:rPr>
        <w:t xml:space="preserve">Контактное лицо - </w:t>
      </w:r>
      <w:r>
        <w:rPr>
          <w:rFonts w:ascii="Tahoma" w:hAnsi="Tahoma" w:cs="Tahoma"/>
          <w:color w:val="002060"/>
          <w:sz w:val="26"/>
          <w:szCs w:val="26"/>
        </w:rPr>
        <w:t>Некрасов Дмитрий Николаевич, главный специалист энерготехнического центра АО «Алтайэнергосбыт», тел</w:t>
      </w:r>
      <w:r w:rsidRPr="002410F1">
        <w:rPr>
          <w:rFonts w:ascii="Tahoma" w:hAnsi="Tahoma" w:cs="Tahoma"/>
          <w:color w:val="002060"/>
          <w:sz w:val="26"/>
          <w:szCs w:val="26"/>
        </w:rPr>
        <w:t>.:</w:t>
      </w:r>
      <w:r>
        <w:rPr>
          <w:rFonts w:ascii="Tahoma" w:hAnsi="Tahoma" w:cs="Tahoma"/>
          <w:color w:val="002060"/>
          <w:sz w:val="26"/>
          <w:szCs w:val="26"/>
        </w:rPr>
        <w:t xml:space="preserve"> +7</w:t>
      </w:r>
      <w:r w:rsidRPr="002410F1">
        <w:rPr>
          <w:rFonts w:ascii="Tahoma" w:hAnsi="Tahoma" w:cs="Tahoma"/>
          <w:color w:val="002060"/>
          <w:sz w:val="26"/>
          <w:szCs w:val="26"/>
        </w:rPr>
        <w:t xml:space="preserve"> (3852) 223-462, </w:t>
      </w:r>
    </w:p>
    <w:p w:rsidR="00801265" w:rsidRPr="002410F1" w:rsidRDefault="00801265" w:rsidP="00801265">
      <w:pPr>
        <w:jc w:val="center"/>
        <w:rPr>
          <w:rFonts w:ascii="Tahoma" w:hAnsi="Tahoma" w:cs="Tahoma"/>
          <w:color w:val="002060"/>
          <w:sz w:val="26"/>
          <w:szCs w:val="26"/>
        </w:rPr>
      </w:pPr>
      <w:r>
        <w:rPr>
          <w:rFonts w:ascii="Tahoma" w:hAnsi="Tahoma" w:cs="Tahoma"/>
          <w:color w:val="002060"/>
          <w:sz w:val="26"/>
          <w:szCs w:val="26"/>
        </w:rPr>
        <w:t>+7</w:t>
      </w:r>
      <w:r w:rsidRPr="002410F1">
        <w:rPr>
          <w:rFonts w:ascii="Tahoma" w:hAnsi="Tahoma" w:cs="Tahoma"/>
          <w:color w:val="002060"/>
          <w:sz w:val="26"/>
          <w:szCs w:val="26"/>
        </w:rPr>
        <w:t xml:space="preserve"> (923) 160</w:t>
      </w:r>
      <w:r>
        <w:rPr>
          <w:rFonts w:ascii="Tahoma" w:hAnsi="Tahoma" w:cs="Tahoma"/>
          <w:color w:val="002060"/>
          <w:sz w:val="26"/>
          <w:szCs w:val="26"/>
        </w:rPr>
        <w:t>-</w:t>
      </w:r>
      <w:r w:rsidRPr="002410F1">
        <w:rPr>
          <w:rFonts w:ascii="Tahoma" w:hAnsi="Tahoma" w:cs="Tahoma"/>
          <w:color w:val="002060"/>
          <w:sz w:val="26"/>
          <w:szCs w:val="26"/>
        </w:rPr>
        <w:t>66</w:t>
      </w:r>
      <w:r>
        <w:rPr>
          <w:rFonts w:ascii="Tahoma" w:hAnsi="Tahoma" w:cs="Tahoma"/>
          <w:color w:val="002060"/>
          <w:sz w:val="26"/>
          <w:szCs w:val="26"/>
        </w:rPr>
        <w:t>-</w:t>
      </w:r>
      <w:r w:rsidRPr="002410F1">
        <w:rPr>
          <w:rFonts w:ascii="Tahoma" w:hAnsi="Tahoma" w:cs="Tahoma"/>
          <w:color w:val="002060"/>
          <w:sz w:val="26"/>
          <w:szCs w:val="26"/>
        </w:rPr>
        <w:t>00</w:t>
      </w:r>
    </w:p>
    <w:p w:rsidR="00D67431" w:rsidRDefault="00D67431">
      <w:bookmarkStart w:id="0" w:name="_GoBack"/>
      <w:bookmarkEnd w:id="0"/>
    </w:p>
    <w:sectPr w:rsidR="00D67431" w:rsidSect="00AD0D4C">
      <w:headerReference w:type="default" r:id="rId5"/>
      <w:pgSz w:w="11906" w:h="16838"/>
      <w:pgMar w:top="993" w:right="709" w:bottom="284" w:left="90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59" w:rsidRDefault="00801265">
    <w:pPr>
      <w:pStyle w:val="a3"/>
      <w:jc w:val="center"/>
    </w:pPr>
  </w:p>
  <w:p w:rsidR="00916B59" w:rsidRDefault="008012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A3BCA"/>
    <w:multiLevelType w:val="multilevel"/>
    <w:tmpl w:val="CCCC3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65"/>
    <w:rsid w:val="00801265"/>
    <w:rsid w:val="00D6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46228-06C7-426A-A2E4-D33C01AE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26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012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80126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rsid w:val="008012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Брюханова Анна Александровна</dc:creator>
  <cp:keywords/>
  <dc:description/>
  <cp:lastModifiedBy>Брюханова Анна Александровна</cp:lastModifiedBy>
  <cp:revision>1</cp:revision>
  <dcterms:created xsi:type="dcterms:W3CDTF">2024-04-01T06:03:00Z</dcterms:created>
  <dcterms:modified xsi:type="dcterms:W3CDTF">2024-04-01T06:04:00Z</dcterms:modified>
</cp:coreProperties>
</file>